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80C" w:rsidRPr="003F180C" w:rsidRDefault="003F180C" w:rsidP="003F180C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565656"/>
          <w:sz w:val="20"/>
          <w:szCs w:val="20"/>
          <w:lang w:eastAsia="it-IT"/>
        </w:rPr>
      </w:pPr>
      <w:r>
        <w:rPr>
          <w:rFonts w:ascii="Arial" w:eastAsia="Times New Roman" w:hAnsi="Arial" w:cs="Arial"/>
          <w:noProof/>
          <w:color w:val="FF0300"/>
          <w:sz w:val="20"/>
          <w:szCs w:val="20"/>
          <w:bdr w:val="none" w:sz="0" w:space="0" w:color="auto" w:frame="1"/>
          <w:lang w:eastAsia="it-IT"/>
        </w:rPr>
        <w:drawing>
          <wp:inline distT="0" distB="0" distL="0" distR="0">
            <wp:extent cx="6364020" cy="3740109"/>
            <wp:effectExtent l="19050" t="0" r="0" b="0"/>
            <wp:docPr id="1" name="Immagine 1" descr="https://www.comune.fabricadiroma.vt.it/public/fpc.pn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omune.fabricadiroma.vt.it/public/fpc.pn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255" cy="3740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FD1" w:rsidRDefault="00C70FD1" w:rsidP="003F180C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b/>
          <w:bCs/>
          <w:color w:val="565656"/>
          <w:sz w:val="28"/>
          <w:szCs w:val="28"/>
          <w:bdr w:val="none" w:sz="0" w:space="0" w:color="auto" w:frame="1"/>
          <w:lang w:eastAsia="it-IT"/>
        </w:rPr>
      </w:pPr>
    </w:p>
    <w:p w:rsidR="003F180C" w:rsidRPr="003F180C" w:rsidRDefault="003F180C" w:rsidP="003F180C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565656"/>
          <w:sz w:val="20"/>
          <w:szCs w:val="20"/>
          <w:lang w:eastAsia="it-IT"/>
        </w:rPr>
      </w:pPr>
      <w:r w:rsidRPr="003F180C">
        <w:rPr>
          <w:rFonts w:ascii="Arial" w:eastAsia="Times New Roman" w:hAnsi="Arial" w:cs="Arial"/>
          <w:b/>
          <w:bCs/>
          <w:color w:val="565656"/>
          <w:sz w:val="28"/>
          <w:szCs w:val="28"/>
          <w:bdr w:val="none" w:sz="0" w:space="0" w:color="auto" w:frame="1"/>
          <w:lang w:eastAsia="it-IT"/>
        </w:rPr>
        <w:t>L’ufficio tributi a portata di click</w:t>
      </w:r>
    </w:p>
    <w:p w:rsidR="003F180C" w:rsidRPr="003F180C" w:rsidRDefault="003F180C" w:rsidP="003F180C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565656"/>
          <w:sz w:val="20"/>
          <w:szCs w:val="20"/>
          <w:lang w:eastAsia="it-IT"/>
        </w:rPr>
      </w:pPr>
      <w:r w:rsidRPr="003F180C">
        <w:rPr>
          <w:rFonts w:ascii="Arial" w:eastAsia="Times New Roman" w:hAnsi="Arial" w:cs="Arial"/>
          <w:color w:val="565656"/>
          <w:bdr w:val="none" w:sz="0" w:space="0" w:color="auto" w:frame="1"/>
          <w:lang w:eastAsia="it-IT"/>
        </w:rPr>
        <w:t>L’amministrazione comunale mette a disposizione dei cittadini </w:t>
      </w:r>
      <w:proofErr w:type="spellStart"/>
      <w:r w:rsidRPr="003F180C">
        <w:rPr>
          <w:rFonts w:ascii="Arial" w:eastAsia="Times New Roman" w:hAnsi="Arial" w:cs="Arial"/>
          <w:b/>
          <w:bCs/>
          <w:color w:val="565656"/>
          <w:bdr w:val="none" w:sz="0" w:space="0" w:color="auto" w:frame="1"/>
          <w:lang w:eastAsia="it-IT"/>
        </w:rPr>
        <w:t>LINKmate</w:t>
      </w:r>
      <w:proofErr w:type="spellEnd"/>
      <w:r w:rsidRPr="003F180C">
        <w:rPr>
          <w:rFonts w:ascii="Arial" w:eastAsia="Times New Roman" w:hAnsi="Arial" w:cs="Arial"/>
          <w:color w:val="565656"/>
          <w:bdr w:val="none" w:sz="0" w:space="0" w:color="auto" w:frame="1"/>
          <w:lang w:eastAsia="it-IT"/>
        </w:rPr>
        <w:t>, lo sportello telematico con cui il contribuente stesso può svolgere in autonomia la maggior parte delle pratiche che abitualmente si effettuano allo sportello, senza recarsi fisicamente presso l'ufficio tributi.</w:t>
      </w:r>
    </w:p>
    <w:p w:rsidR="003F180C" w:rsidRDefault="003F180C" w:rsidP="003F180C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b/>
          <w:bCs/>
          <w:color w:val="565656"/>
          <w:bdr w:val="none" w:sz="0" w:space="0" w:color="auto" w:frame="1"/>
          <w:lang w:eastAsia="it-IT"/>
        </w:rPr>
      </w:pPr>
    </w:p>
    <w:p w:rsidR="003F180C" w:rsidRDefault="003F180C" w:rsidP="003F180C">
      <w:pPr>
        <w:shd w:val="clear" w:color="auto" w:fill="FFFFFF"/>
        <w:spacing w:after="0" w:line="360" w:lineRule="atLeast"/>
        <w:ind w:right="848"/>
        <w:textAlignment w:val="baseline"/>
        <w:rPr>
          <w:rFonts w:ascii="Arial" w:eastAsia="Times New Roman" w:hAnsi="Arial" w:cs="Arial"/>
          <w:b/>
          <w:bCs/>
          <w:color w:val="565656"/>
          <w:bdr w:val="none" w:sz="0" w:space="0" w:color="auto" w:frame="1"/>
          <w:lang w:eastAsia="it-IT"/>
        </w:rPr>
      </w:pPr>
      <w:r w:rsidRPr="003F180C">
        <w:rPr>
          <w:rFonts w:ascii="Arial" w:eastAsia="Times New Roman" w:hAnsi="Arial" w:cs="Arial"/>
          <w:b/>
          <w:bCs/>
          <w:color w:val="565656"/>
          <w:bdr w:val="none" w:sz="0" w:space="0" w:color="auto" w:frame="1"/>
          <w:lang w:eastAsia="it-IT"/>
        </w:rPr>
        <w:t xml:space="preserve">Alcune delle funzionalità di </w:t>
      </w:r>
      <w:proofErr w:type="spellStart"/>
      <w:r w:rsidRPr="003F180C">
        <w:rPr>
          <w:rFonts w:ascii="Arial" w:eastAsia="Times New Roman" w:hAnsi="Arial" w:cs="Arial"/>
          <w:b/>
          <w:bCs/>
          <w:color w:val="565656"/>
          <w:bdr w:val="none" w:sz="0" w:space="0" w:color="auto" w:frame="1"/>
          <w:lang w:eastAsia="it-IT"/>
        </w:rPr>
        <w:t>LINKmate</w:t>
      </w:r>
      <w:proofErr w:type="spellEnd"/>
      <w:r w:rsidRPr="003F180C">
        <w:rPr>
          <w:rFonts w:ascii="Arial" w:eastAsia="Times New Roman" w:hAnsi="Arial" w:cs="Arial"/>
          <w:b/>
          <w:bCs/>
          <w:color w:val="565656"/>
          <w:bdr w:val="none" w:sz="0" w:space="0" w:color="auto" w:frame="1"/>
          <w:lang w:eastAsia="it-IT"/>
        </w:rPr>
        <w:t>:</w:t>
      </w:r>
    </w:p>
    <w:p w:rsidR="0002630A" w:rsidRDefault="0002630A" w:rsidP="0002630A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textAlignment w:val="baseline"/>
        <w:rPr>
          <w:rFonts w:ascii="Arial" w:eastAsia="Times New Roman" w:hAnsi="Arial" w:cs="Arial"/>
          <w:color w:val="565656"/>
          <w:bdr w:val="none" w:sz="0" w:space="0" w:color="auto" w:frame="1"/>
          <w:lang w:eastAsia="it-IT"/>
        </w:rPr>
      </w:pPr>
      <w:r w:rsidRPr="0002630A">
        <w:rPr>
          <w:rFonts w:ascii="Arial" w:eastAsia="Times New Roman" w:hAnsi="Arial" w:cs="Arial"/>
          <w:color w:val="565656"/>
          <w:bdr w:val="none" w:sz="0" w:space="0" w:color="auto" w:frame="1"/>
          <w:lang w:eastAsia="it-IT"/>
        </w:rPr>
        <w:t>Avere la disponibilità telematica di tutte le funzioni dello sportello fisico dell’Ufficio Tribu</w:t>
      </w:r>
      <w:r>
        <w:rPr>
          <w:rFonts w:ascii="Arial" w:eastAsia="Times New Roman" w:hAnsi="Arial" w:cs="Arial"/>
          <w:color w:val="565656"/>
          <w:bdr w:val="none" w:sz="0" w:space="0" w:color="auto" w:frame="1"/>
          <w:lang w:eastAsia="it-IT"/>
        </w:rPr>
        <w:t>ti 24 ore  su 24, 7 giorni su 7</w:t>
      </w:r>
    </w:p>
    <w:p w:rsidR="0002630A" w:rsidRPr="0002630A" w:rsidRDefault="0002630A" w:rsidP="003F180C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textAlignment w:val="baseline"/>
        <w:rPr>
          <w:rFonts w:ascii="inherit" w:eastAsia="Times New Roman" w:hAnsi="inherit" w:cs="Arial"/>
          <w:color w:val="565656"/>
          <w:sz w:val="20"/>
          <w:szCs w:val="20"/>
          <w:lang w:eastAsia="it-IT"/>
        </w:rPr>
      </w:pPr>
      <w:r w:rsidRPr="0002630A">
        <w:rPr>
          <w:rFonts w:ascii="Arial" w:eastAsia="Times New Roman" w:hAnsi="Arial" w:cs="Arial"/>
          <w:color w:val="565656"/>
          <w:bdr w:val="none" w:sz="0" w:space="0" w:color="auto" w:frame="1"/>
          <w:lang w:eastAsia="it-IT"/>
        </w:rPr>
        <w:t>Evitare le</w:t>
      </w:r>
      <w:r>
        <w:rPr>
          <w:rFonts w:ascii="Arial" w:eastAsia="Times New Roman" w:hAnsi="Arial" w:cs="Arial"/>
          <w:color w:val="565656"/>
          <w:bdr w:val="none" w:sz="0" w:space="0" w:color="auto" w:frame="1"/>
          <w:lang w:eastAsia="it-IT"/>
        </w:rPr>
        <w:t xml:space="preserve"> file allo sportello del Comune</w:t>
      </w:r>
    </w:p>
    <w:p w:rsidR="003F180C" w:rsidRPr="0002630A" w:rsidRDefault="003F180C" w:rsidP="003F180C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textAlignment w:val="baseline"/>
        <w:rPr>
          <w:rFonts w:ascii="inherit" w:eastAsia="Times New Roman" w:hAnsi="inherit" w:cs="Arial"/>
          <w:color w:val="565656"/>
          <w:sz w:val="20"/>
          <w:szCs w:val="20"/>
          <w:lang w:eastAsia="it-IT"/>
        </w:rPr>
      </w:pPr>
      <w:r w:rsidRPr="0002630A">
        <w:rPr>
          <w:rFonts w:ascii="Arial" w:eastAsia="Times New Roman" w:hAnsi="Arial" w:cs="Arial"/>
          <w:color w:val="565656"/>
          <w:bdr w:val="none" w:sz="0" w:space="0" w:color="auto" w:frame="1"/>
          <w:lang w:eastAsia="it-IT"/>
        </w:rPr>
        <w:t>Consultazione della situazione anagrafica</w:t>
      </w:r>
    </w:p>
    <w:p w:rsidR="003F180C" w:rsidRPr="003F180C" w:rsidRDefault="003F180C" w:rsidP="003F180C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textAlignment w:val="baseline"/>
        <w:rPr>
          <w:rFonts w:ascii="inherit" w:eastAsia="Times New Roman" w:hAnsi="inherit" w:cs="Arial"/>
          <w:color w:val="565656"/>
          <w:sz w:val="20"/>
          <w:szCs w:val="20"/>
          <w:lang w:eastAsia="it-IT"/>
        </w:rPr>
      </w:pPr>
      <w:r w:rsidRPr="003F180C">
        <w:rPr>
          <w:rFonts w:ascii="Arial" w:eastAsia="Times New Roman" w:hAnsi="Arial" w:cs="Arial"/>
          <w:color w:val="565656"/>
          <w:bdr w:val="none" w:sz="0" w:space="0" w:color="auto" w:frame="1"/>
          <w:lang w:eastAsia="it-IT"/>
        </w:rPr>
        <w:t>Consultazione della propria posizione tributaria conosciuta dal Comune</w:t>
      </w:r>
    </w:p>
    <w:p w:rsidR="003F180C" w:rsidRPr="003F180C" w:rsidRDefault="003F180C" w:rsidP="003F180C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textAlignment w:val="baseline"/>
        <w:rPr>
          <w:rFonts w:ascii="inherit" w:eastAsia="Times New Roman" w:hAnsi="inherit" w:cs="Arial"/>
          <w:color w:val="565656"/>
          <w:sz w:val="20"/>
          <w:szCs w:val="20"/>
          <w:lang w:eastAsia="it-IT"/>
        </w:rPr>
      </w:pPr>
      <w:r w:rsidRPr="003F180C">
        <w:rPr>
          <w:rFonts w:ascii="Arial" w:eastAsia="Times New Roman" w:hAnsi="Arial" w:cs="Arial"/>
          <w:color w:val="565656"/>
          <w:bdr w:val="none" w:sz="0" w:space="0" w:color="auto" w:frame="1"/>
          <w:lang w:eastAsia="it-IT"/>
        </w:rPr>
        <w:t>Consultazione dei dati del catasto relativi ai propri immobili</w:t>
      </w:r>
    </w:p>
    <w:p w:rsidR="003F180C" w:rsidRPr="003F180C" w:rsidRDefault="003F180C" w:rsidP="003F180C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textAlignment w:val="baseline"/>
        <w:rPr>
          <w:rFonts w:ascii="inherit" w:eastAsia="Times New Roman" w:hAnsi="inherit" w:cs="Arial"/>
          <w:color w:val="565656"/>
          <w:sz w:val="20"/>
          <w:szCs w:val="20"/>
          <w:lang w:eastAsia="it-IT"/>
        </w:rPr>
      </w:pPr>
      <w:r w:rsidRPr="003F180C">
        <w:rPr>
          <w:rFonts w:ascii="Arial" w:eastAsia="Times New Roman" w:hAnsi="Arial" w:cs="Arial"/>
          <w:color w:val="565656"/>
          <w:bdr w:val="none" w:sz="0" w:space="0" w:color="auto" w:frame="1"/>
          <w:lang w:eastAsia="it-IT"/>
        </w:rPr>
        <w:t xml:space="preserve">Calcolo del dovuto (nuova IMU, vecchia </w:t>
      </w:r>
      <w:proofErr w:type="spellStart"/>
      <w:r w:rsidRPr="003F180C">
        <w:rPr>
          <w:rFonts w:ascii="Arial" w:eastAsia="Times New Roman" w:hAnsi="Arial" w:cs="Arial"/>
          <w:color w:val="565656"/>
          <w:bdr w:val="none" w:sz="0" w:space="0" w:color="auto" w:frame="1"/>
          <w:lang w:eastAsia="it-IT"/>
        </w:rPr>
        <w:t>IMU+TASI</w:t>
      </w:r>
      <w:proofErr w:type="spellEnd"/>
      <w:r w:rsidRPr="003F180C">
        <w:rPr>
          <w:rFonts w:ascii="Arial" w:eastAsia="Times New Roman" w:hAnsi="Arial" w:cs="Arial"/>
          <w:color w:val="565656"/>
          <w:bdr w:val="none" w:sz="0" w:space="0" w:color="auto" w:frame="1"/>
          <w:lang w:eastAsia="it-IT"/>
        </w:rPr>
        <w:t xml:space="preserve"> dove pertinente) con produzione dell’F24 compilato con tutti i dati</w:t>
      </w:r>
    </w:p>
    <w:p w:rsidR="003F180C" w:rsidRPr="003F180C" w:rsidRDefault="003F180C" w:rsidP="003F180C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textAlignment w:val="baseline"/>
        <w:rPr>
          <w:rFonts w:ascii="inherit" w:eastAsia="Times New Roman" w:hAnsi="inherit" w:cs="Arial"/>
          <w:color w:val="565656"/>
          <w:sz w:val="20"/>
          <w:szCs w:val="20"/>
          <w:lang w:eastAsia="it-IT"/>
        </w:rPr>
      </w:pPr>
      <w:r w:rsidRPr="003F180C">
        <w:rPr>
          <w:rFonts w:ascii="Arial" w:eastAsia="Times New Roman" w:hAnsi="Arial" w:cs="Arial"/>
          <w:color w:val="565656"/>
          <w:bdr w:val="none" w:sz="0" w:space="0" w:color="auto" w:frame="1"/>
          <w:lang w:eastAsia="it-IT"/>
        </w:rPr>
        <w:t>Compilazione guidata delle dichiarazioni IMU-TASI-TARI</w:t>
      </w:r>
    </w:p>
    <w:p w:rsidR="003F180C" w:rsidRPr="003F180C" w:rsidRDefault="003F180C" w:rsidP="003F180C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textAlignment w:val="baseline"/>
        <w:rPr>
          <w:rFonts w:ascii="inherit" w:eastAsia="Times New Roman" w:hAnsi="inherit" w:cs="Arial"/>
          <w:color w:val="565656"/>
          <w:sz w:val="20"/>
          <w:szCs w:val="20"/>
          <w:lang w:eastAsia="it-IT"/>
        </w:rPr>
      </w:pPr>
      <w:r w:rsidRPr="003F180C">
        <w:rPr>
          <w:rFonts w:ascii="Arial" w:eastAsia="Times New Roman" w:hAnsi="Arial" w:cs="Arial"/>
          <w:color w:val="565656"/>
          <w:bdr w:val="none" w:sz="0" w:space="0" w:color="auto" w:frame="1"/>
          <w:lang w:eastAsia="it-IT"/>
        </w:rPr>
        <w:t>Interazione diretta con il Comune tramite la “bacheca messaggi”</w:t>
      </w:r>
    </w:p>
    <w:p w:rsidR="003F180C" w:rsidRPr="003F180C" w:rsidRDefault="003F180C" w:rsidP="003F180C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textAlignment w:val="baseline"/>
        <w:rPr>
          <w:rFonts w:ascii="inherit" w:eastAsia="Times New Roman" w:hAnsi="inherit" w:cs="Arial"/>
          <w:color w:val="565656"/>
          <w:sz w:val="20"/>
          <w:szCs w:val="20"/>
          <w:lang w:eastAsia="it-IT"/>
        </w:rPr>
      </w:pPr>
      <w:r w:rsidRPr="003F180C">
        <w:rPr>
          <w:rFonts w:ascii="Arial" w:eastAsia="Times New Roman" w:hAnsi="Arial" w:cs="Arial"/>
          <w:color w:val="565656"/>
          <w:bdr w:val="none" w:sz="0" w:space="0" w:color="auto" w:frame="1"/>
          <w:lang w:eastAsia="it-IT"/>
        </w:rPr>
        <w:t>Consultazione di dichiarazioni inviate (IMU-TASI-TARI</w:t>
      </w:r>
      <w:r w:rsidR="00EC64DF">
        <w:rPr>
          <w:rFonts w:ascii="Arial" w:eastAsia="Times New Roman" w:hAnsi="Arial" w:cs="Arial"/>
          <w:color w:val="565656"/>
          <w:bdr w:val="none" w:sz="0" w:space="0" w:color="auto" w:frame="1"/>
          <w:lang w:eastAsia="it-IT"/>
        </w:rPr>
        <w:t>-IDRICO</w:t>
      </w:r>
      <w:r w:rsidRPr="003F180C">
        <w:rPr>
          <w:rFonts w:ascii="Arial" w:eastAsia="Times New Roman" w:hAnsi="Arial" w:cs="Arial"/>
          <w:color w:val="565656"/>
          <w:bdr w:val="none" w:sz="0" w:space="0" w:color="auto" w:frame="1"/>
          <w:lang w:eastAsia="it-IT"/>
        </w:rPr>
        <w:t>), inviti al pagamento ed altri documenti</w:t>
      </w:r>
    </w:p>
    <w:p w:rsidR="003F180C" w:rsidRPr="003F180C" w:rsidRDefault="003F180C" w:rsidP="003F180C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textAlignment w:val="baseline"/>
        <w:rPr>
          <w:rFonts w:ascii="inherit" w:eastAsia="Times New Roman" w:hAnsi="inherit" w:cs="Arial"/>
          <w:color w:val="565656"/>
          <w:sz w:val="20"/>
          <w:szCs w:val="20"/>
          <w:lang w:eastAsia="it-IT"/>
        </w:rPr>
      </w:pPr>
      <w:r w:rsidRPr="003F180C">
        <w:rPr>
          <w:rFonts w:ascii="Arial" w:eastAsia="Times New Roman" w:hAnsi="Arial" w:cs="Arial"/>
          <w:color w:val="565656"/>
          <w:bdr w:val="none" w:sz="0" w:space="0" w:color="auto" w:frame="1"/>
          <w:lang w:eastAsia="it-IT"/>
        </w:rPr>
        <w:t xml:space="preserve">Modalità di ricezione documenti generici ed inviti TARI </w:t>
      </w:r>
      <w:r w:rsidR="00EC64DF">
        <w:rPr>
          <w:rFonts w:ascii="Arial" w:eastAsia="Times New Roman" w:hAnsi="Arial" w:cs="Arial"/>
          <w:color w:val="565656"/>
          <w:bdr w:val="none" w:sz="0" w:space="0" w:color="auto" w:frame="1"/>
          <w:lang w:eastAsia="it-IT"/>
        </w:rPr>
        <w:t xml:space="preserve">e IDRICO </w:t>
      </w:r>
      <w:r w:rsidRPr="003F180C">
        <w:rPr>
          <w:rFonts w:ascii="Arial" w:eastAsia="Times New Roman" w:hAnsi="Arial" w:cs="Arial"/>
          <w:color w:val="565656"/>
          <w:bdr w:val="none" w:sz="0" w:space="0" w:color="auto" w:frame="1"/>
          <w:lang w:eastAsia="it-IT"/>
        </w:rPr>
        <w:t>(via posta ordinaria o e-mail)</w:t>
      </w:r>
    </w:p>
    <w:p w:rsidR="0002630A" w:rsidRPr="0002630A" w:rsidRDefault="003F180C" w:rsidP="0002630A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textAlignment w:val="baseline"/>
        <w:rPr>
          <w:rFonts w:ascii="inherit" w:eastAsia="Times New Roman" w:hAnsi="inherit" w:cs="Arial"/>
          <w:color w:val="565656"/>
          <w:sz w:val="20"/>
          <w:szCs w:val="20"/>
          <w:lang w:eastAsia="it-IT"/>
        </w:rPr>
      </w:pPr>
      <w:r w:rsidRPr="003F180C">
        <w:rPr>
          <w:rFonts w:ascii="Arial" w:eastAsia="Times New Roman" w:hAnsi="Arial" w:cs="Arial"/>
          <w:color w:val="565656"/>
          <w:bdr w:val="none" w:sz="0" w:space="0" w:color="auto" w:frame="1"/>
          <w:lang w:eastAsia="it-IT"/>
        </w:rPr>
        <w:t xml:space="preserve">Pagamento online dei tributi locali tramite </w:t>
      </w:r>
      <w:proofErr w:type="spellStart"/>
      <w:r w:rsidRPr="003F180C">
        <w:rPr>
          <w:rFonts w:ascii="Arial" w:eastAsia="Times New Roman" w:hAnsi="Arial" w:cs="Arial"/>
          <w:color w:val="565656"/>
          <w:bdr w:val="none" w:sz="0" w:space="0" w:color="auto" w:frame="1"/>
          <w:lang w:eastAsia="it-IT"/>
        </w:rPr>
        <w:t>pagoPA</w:t>
      </w:r>
      <w:proofErr w:type="spellEnd"/>
    </w:p>
    <w:p w:rsidR="0002630A" w:rsidRDefault="0002630A" w:rsidP="0002630A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textAlignment w:val="baseline"/>
        <w:rPr>
          <w:rFonts w:ascii="Arial" w:eastAsia="Times New Roman" w:hAnsi="Arial" w:cs="Arial"/>
          <w:color w:val="565656"/>
          <w:bdr w:val="none" w:sz="0" w:space="0" w:color="auto" w:frame="1"/>
          <w:lang w:eastAsia="it-IT"/>
        </w:rPr>
      </w:pPr>
      <w:r w:rsidRPr="0002630A">
        <w:rPr>
          <w:rFonts w:ascii="Arial" w:eastAsia="Times New Roman" w:hAnsi="Arial" w:cs="Arial"/>
          <w:color w:val="565656"/>
          <w:bdr w:val="none" w:sz="0" w:space="0" w:color="auto" w:frame="1"/>
          <w:lang w:eastAsia="it-IT"/>
        </w:rPr>
        <w:t>Avere a disposizione il tuo fascicolo personale con tutti i documenti/</w:t>
      </w:r>
      <w:r>
        <w:rPr>
          <w:rFonts w:ascii="Arial" w:eastAsia="Times New Roman" w:hAnsi="Arial" w:cs="Arial"/>
          <w:color w:val="565656"/>
          <w:bdr w:val="none" w:sz="0" w:space="0" w:color="auto" w:frame="1"/>
          <w:lang w:eastAsia="it-IT"/>
        </w:rPr>
        <w:t>domande presentate e/o ricevute</w:t>
      </w:r>
    </w:p>
    <w:p w:rsidR="0002630A" w:rsidRPr="0002630A" w:rsidRDefault="0002630A" w:rsidP="0002630A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textAlignment w:val="baseline"/>
        <w:rPr>
          <w:rFonts w:ascii="Arial" w:eastAsia="Times New Roman" w:hAnsi="Arial" w:cs="Arial"/>
          <w:color w:val="565656"/>
          <w:bdr w:val="none" w:sz="0" w:space="0" w:color="auto" w:frame="1"/>
          <w:lang w:eastAsia="it-IT"/>
        </w:rPr>
      </w:pPr>
      <w:r w:rsidRPr="0002630A">
        <w:rPr>
          <w:rFonts w:ascii="Arial" w:eastAsia="Times New Roman" w:hAnsi="Arial" w:cs="Arial"/>
          <w:color w:val="565656"/>
          <w:bdr w:val="none" w:sz="0" w:space="0" w:color="auto" w:frame="1"/>
          <w:lang w:eastAsia="it-IT"/>
        </w:rPr>
        <w:t>Inviare eventuali segnalazioni di difformità relative all</w:t>
      </w:r>
      <w:r>
        <w:rPr>
          <w:rFonts w:ascii="Arial" w:eastAsia="Times New Roman" w:hAnsi="Arial" w:cs="Arial"/>
          <w:color w:val="565656"/>
          <w:bdr w:val="none" w:sz="0" w:space="0" w:color="auto" w:frame="1"/>
          <w:lang w:eastAsia="it-IT"/>
        </w:rPr>
        <w:t>e proprietà</w:t>
      </w:r>
    </w:p>
    <w:p w:rsidR="0002630A" w:rsidRPr="0002630A" w:rsidRDefault="0002630A" w:rsidP="003F180C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textAlignment w:val="baseline"/>
        <w:rPr>
          <w:rFonts w:ascii="inherit" w:eastAsia="Times New Roman" w:hAnsi="inherit" w:cs="Arial"/>
          <w:color w:val="565656"/>
          <w:sz w:val="20"/>
          <w:szCs w:val="20"/>
          <w:lang w:eastAsia="it-IT"/>
        </w:rPr>
      </w:pPr>
      <w:r w:rsidRPr="0002630A">
        <w:rPr>
          <w:rFonts w:ascii="Arial" w:eastAsia="Times New Roman" w:hAnsi="Arial" w:cs="Arial"/>
          <w:color w:val="565656"/>
          <w:bdr w:val="none" w:sz="0" w:space="0" w:color="auto" w:frame="1"/>
          <w:lang w:eastAsia="it-IT"/>
        </w:rPr>
        <w:t>Consultare i Regolamenti e le circolari comunali nella sezio</w:t>
      </w:r>
      <w:r>
        <w:rPr>
          <w:rFonts w:ascii="Arial" w:eastAsia="Times New Roman" w:hAnsi="Arial" w:cs="Arial"/>
          <w:color w:val="565656"/>
          <w:bdr w:val="none" w:sz="0" w:space="0" w:color="auto" w:frame="1"/>
          <w:lang w:eastAsia="it-IT"/>
        </w:rPr>
        <w:t>ne “Documentazione Scaricabile”</w:t>
      </w:r>
    </w:p>
    <w:p w:rsidR="003F180C" w:rsidRDefault="003F180C" w:rsidP="003F180C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b/>
          <w:bCs/>
          <w:color w:val="565656"/>
          <w:sz w:val="28"/>
          <w:szCs w:val="28"/>
          <w:bdr w:val="none" w:sz="0" w:space="0" w:color="auto" w:frame="1"/>
          <w:lang w:eastAsia="it-IT"/>
        </w:rPr>
      </w:pPr>
    </w:p>
    <w:p w:rsidR="003F180C" w:rsidRPr="003F180C" w:rsidRDefault="003F180C" w:rsidP="003F180C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565656"/>
          <w:sz w:val="20"/>
          <w:szCs w:val="20"/>
          <w:lang w:eastAsia="it-IT"/>
        </w:rPr>
      </w:pPr>
      <w:r w:rsidRPr="003F180C">
        <w:rPr>
          <w:rFonts w:ascii="Arial" w:eastAsia="Times New Roman" w:hAnsi="Arial" w:cs="Arial"/>
          <w:b/>
          <w:bCs/>
          <w:color w:val="565656"/>
          <w:sz w:val="28"/>
          <w:szCs w:val="28"/>
          <w:bdr w:val="none" w:sz="0" w:space="0" w:color="auto" w:frame="1"/>
          <w:lang w:eastAsia="it-IT"/>
        </w:rPr>
        <w:t xml:space="preserve">Come faccio ad accedere a </w:t>
      </w:r>
      <w:proofErr w:type="spellStart"/>
      <w:r w:rsidRPr="003F180C">
        <w:rPr>
          <w:rFonts w:ascii="Arial" w:eastAsia="Times New Roman" w:hAnsi="Arial" w:cs="Arial"/>
          <w:b/>
          <w:bCs/>
          <w:color w:val="565656"/>
          <w:sz w:val="28"/>
          <w:szCs w:val="28"/>
          <w:bdr w:val="none" w:sz="0" w:space="0" w:color="auto" w:frame="1"/>
          <w:lang w:eastAsia="it-IT"/>
        </w:rPr>
        <w:t>LINKmate</w:t>
      </w:r>
      <w:proofErr w:type="spellEnd"/>
      <w:r w:rsidRPr="003F180C">
        <w:rPr>
          <w:rFonts w:ascii="Arial" w:eastAsia="Times New Roman" w:hAnsi="Arial" w:cs="Arial"/>
          <w:b/>
          <w:bCs/>
          <w:color w:val="565656"/>
          <w:sz w:val="28"/>
          <w:szCs w:val="28"/>
          <w:bdr w:val="none" w:sz="0" w:space="0" w:color="auto" w:frame="1"/>
          <w:lang w:eastAsia="it-IT"/>
        </w:rPr>
        <w:t>?</w:t>
      </w:r>
    </w:p>
    <w:p w:rsidR="003F180C" w:rsidRPr="003F180C" w:rsidRDefault="003F180C" w:rsidP="003F180C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565656"/>
          <w:sz w:val="20"/>
          <w:szCs w:val="20"/>
          <w:lang w:eastAsia="it-IT"/>
        </w:rPr>
      </w:pPr>
      <w:r w:rsidRPr="003F180C">
        <w:rPr>
          <w:rFonts w:ascii="Arial" w:eastAsia="Times New Roman" w:hAnsi="Arial" w:cs="Arial"/>
          <w:color w:val="565656"/>
          <w:bdr w:val="none" w:sz="0" w:space="0" w:color="auto" w:frame="1"/>
          <w:lang w:eastAsia="it-IT"/>
        </w:rPr>
        <w:lastRenderedPageBreak/>
        <w:t xml:space="preserve">Il contribuente può accedere a </w:t>
      </w:r>
      <w:proofErr w:type="spellStart"/>
      <w:r w:rsidRPr="003F180C">
        <w:rPr>
          <w:rFonts w:ascii="Arial" w:eastAsia="Times New Roman" w:hAnsi="Arial" w:cs="Arial"/>
          <w:color w:val="565656"/>
          <w:bdr w:val="none" w:sz="0" w:space="0" w:color="auto" w:frame="1"/>
          <w:lang w:eastAsia="it-IT"/>
        </w:rPr>
        <w:t>LINKmate</w:t>
      </w:r>
      <w:proofErr w:type="spellEnd"/>
      <w:r w:rsidRPr="003F180C">
        <w:rPr>
          <w:rFonts w:ascii="Arial" w:eastAsia="Times New Roman" w:hAnsi="Arial" w:cs="Arial"/>
          <w:color w:val="565656"/>
          <w:bdr w:val="none" w:sz="0" w:space="0" w:color="auto" w:frame="1"/>
          <w:lang w:eastAsia="it-IT"/>
        </w:rPr>
        <w:t xml:space="preserve"> con tre modalità:</w:t>
      </w:r>
    </w:p>
    <w:p w:rsidR="003F180C" w:rsidRPr="003F180C" w:rsidRDefault="003F180C" w:rsidP="003F180C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textAlignment w:val="baseline"/>
        <w:rPr>
          <w:rFonts w:ascii="inherit" w:eastAsia="Times New Roman" w:hAnsi="inherit" w:cs="Arial"/>
          <w:color w:val="565656"/>
          <w:sz w:val="20"/>
          <w:szCs w:val="20"/>
          <w:lang w:eastAsia="it-IT"/>
        </w:rPr>
      </w:pPr>
      <w:r w:rsidRPr="003F180C">
        <w:rPr>
          <w:rFonts w:ascii="Arial" w:eastAsia="Times New Roman" w:hAnsi="Arial" w:cs="Arial"/>
          <w:b/>
          <w:bCs/>
          <w:color w:val="565656"/>
          <w:lang w:eastAsia="it-IT"/>
        </w:rPr>
        <w:t>Registrazione con codice fiscale e password</w:t>
      </w:r>
    </w:p>
    <w:p w:rsidR="003F180C" w:rsidRPr="003F180C" w:rsidRDefault="003F180C" w:rsidP="003F180C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textAlignment w:val="baseline"/>
        <w:rPr>
          <w:rFonts w:ascii="inherit" w:eastAsia="Times New Roman" w:hAnsi="inherit" w:cs="Arial"/>
          <w:color w:val="565656"/>
          <w:sz w:val="20"/>
          <w:szCs w:val="20"/>
          <w:lang w:eastAsia="it-IT"/>
        </w:rPr>
      </w:pPr>
      <w:r w:rsidRPr="0002630A">
        <w:rPr>
          <w:rFonts w:ascii="Arial" w:eastAsia="Times New Roman" w:hAnsi="Arial" w:cs="Arial"/>
          <w:b/>
          <w:color w:val="565656"/>
          <w:bdr w:val="none" w:sz="0" w:space="0" w:color="auto" w:frame="1"/>
          <w:lang w:eastAsia="it-IT"/>
        </w:rPr>
        <w:t>Dati di un versamento</w:t>
      </w:r>
      <w:r w:rsidRPr="003F180C">
        <w:rPr>
          <w:rFonts w:ascii="Arial" w:eastAsia="Times New Roman" w:hAnsi="Arial" w:cs="Arial"/>
          <w:color w:val="565656"/>
          <w:bdr w:val="none" w:sz="0" w:space="0" w:color="auto" w:frame="1"/>
          <w:lang w:eastAsia="it-IT"/>
        </w:rPr>
        <w:t xml:space="preserve"> (servizio non ancora attivo per il Comune di </w:t>
      </w:r>
      <w:r w:rsidR="00D40640">
        <w:rPr>
          <w:rFonts w:ascii="Arial" w:eastAsia="Times New Roman" w:hAnsi="Arial" w:cs="Arial"/>
          <w:color w:val="565656"/>
          <w:bdr w:val="none" w:sz="0" w:space="0" w:color="auto" w:frame="1"/>
          <w:lang w:eastAsia="it-IT"/>
        </w:rPr>
        <w:t>Recale</w:t>
      </w:r>
      <w:r w:rsidRPr="003F180C">
        <w:rPr>
          <w:rFonts w:ascii="Arial" w:eastAsia="Times New Roman" w:hAnsi="Arial" w:cs="Arial"/>
          <w:color w:val="565656"/>
          <w:bdr w:val="none" w:sz="0" w:space="0" w:color="auto" w:frame="1"/>
          <w:lang w:eastAsia="it-IT"/>
        </w:rPr>
        <w:t>)</w:t>
      </w:r>
    </w:p>
    <w:p w:rsidR="00EC64DF" w:rsidRPr="00EC64DF" w:rsidRDefault="003F180C" w:rsidP="003F180C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textAlignment w:val="baseline"/>
        <w:rPr>
          <w:rFonts w:ascii="inherit" w:eastAsia="Times New Roman" w:hAnsi="inherit" w:cs="Arial"/>
          <w:b/>
          <w:color w:val="565656"/>
          <w:sz w:val="20"/>
          <w:szCs w:val="20"/>
          <w:lang w:eastAsia="it-IT"/>
        </w:rPr>
      </w:pPr>
      <w:r w:rsidRPr="00EC64DF">
        <w:rPr>
          <w:rFonts w:ascii="Arial" w:eastAsia="Times New Roman" w:hAnsi="Arial" w:cs="Arial"/>
          <w:b/>
          <w:color w:val="565656"/>
          <w:bdr w:val="none" w:sz="0" w:space="0" w:color="auto" w:frame="1"/>
          <w:lang w:eastAsia="it-IT"/>
        </w:rPr>
        <w:t xml:space="preserve">SPID </w:t>
      </w:r>
    </w:p>
    <w:p w:rsidR="00EC64DF" w:rsidRDefault="00EC64DF" w:rsidP="00EC64D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565656"/>
          <w:bdr w:val="none" w:sz="0" w:space="0" w:color="auto" w:frame="1"/>
          <w:lang w:eastAsia="it-IT"/>
        </w:rPr>
      </w:pPr>
    </w:p>
    <w:p w:rsidR="003F180C" w:rsidRPr="000537E9" w:rsidRDefault="003F180C" w:rsidP="000537E9">
      <w:pPr>
        <w:pStyle w:val="Paragrafoelenco"/>
        <w:numPr>
          <w:ilvl w:val="0"/>
          <w:numId w:val="4"/>
        </w:num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565656"/>
          <w:sz w:val="20"/>
          <w:szCs w:val="20"/>
          <w:lang w:eastAsia="it-IT"/>
        </w:rPr>
      </w:pPr>
      <w:r w:rsidRPr="000537E9">
        <w:rPr>
          <w:rFonts w:ascii="Arial" w:eastAsia="Times New Roman" w:hAnsi="Arial" w:cs="Arial"/>
          <w:b/>
          <w:bCs/>
          <w:color w:val="565656"/>
          <w:bdr w:val="none" w:sz="0" w:space="0" w:color="auto" w:frame="1"/>
          <w:lang w:eastAsia="it-IT"/>
        </w:rPr>
        <w:t>Registrazione con codice fiscale e password</w:t>
      </w:r>
    </w:p>
    <w:p w:rsidR="003F180C" w:rsidRPr="003F180C" w:rsidRDefault="003F180C" w:rsidP="003F180C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565656"/>
          <w:sz w:val="20"/>
          <w:szCs w:val="20"/>
          <w:lang w:eastAsia="it-IT"/>
        </w:rPr>
      </w:pPr>
      <w:r w:rsidRPr="003F180C">
        <w:rPr>
          <w:rFonts w:ascii="Arial" w:eastAsia="Times New Roman" w:hAnsi="Arial" w:cs="Arial"/>
          <w:color w:val="565656"/>
          <w:bdr w:val="none" w:sz="0" w:space="0" w:color="auto" w:frame="1"/>
          <w:lang w:eastAsia="it-IT"/>
        </w:rPr>
        <w:t xml:space="preserve">Dalla homepage di </w:t>
      </w:r>
      <w:proofErr w:type="spellStart"/>
      <w:r w:rsidRPr="003F180C">
        <w:rPr>
          <w:rFonts w:ascii="Arial" w:eastAsia="Times New Roman" w:hAnsi="Arial" w:cs="Arial"/>
          <w:color w:val="565656"/>
          <w:bdr w:val="none" w:sz="0" w:space="0" w:color="auto" w:frame="1"/>
          <w:lang w:eastAsia="it-IT"/>
        </w:rPr>
        <w:t>LINKmate</w:t>
      </w:r>
      <w:proofErr w:type="spellEnd"/>
      <w:r w:rsidR="00EC64DF">
        <w:rPr>
          <w:rFonts w:ascii="Arial" w:eastAsia="Times New Roman" w:hAnsi="Arial" w:cs="Arial"/>
          <w:color w:val="565656"/>
          <w:bdr w:val="none" w:sz="0" w:space="0" w:color="auto" w:frame="1"/>
          <w:lang w:eastAsia="it-IT"/>
        </w:rPr>
        <w:t xml:space="preserve"> </w:t>
      </w:r>
      <w:hyperlink r:id="rId7" w:history="1">
        <w:r w:rsidR="00EC64DF" w:rsidRPr="00EC64DF">
          <w:rPr>
            <w:rFonts w:ascii="Arial" w:hAnsi="Arial" w:cs="Arial"/>
            <w:color w:val="565656"/>
            <w:bdr w:val="none" w:sz="0" w:space="0" w:color="auto" w:frame="1"/>
          </w:rPr>
          <w:t>http://sportellotel.servizienti.it/</w:t>
        </w:r>
        <w:r w:rsidR="00D40640">
          <w:rPr>
            <w:rFonts w:ascii="Arial" w:hAnsi="Arial" w:cs="Arial"/>
            <w:color w:val="565656"/>
            <w:bdr w:val="none" w:sz="0" w:space="0" w:color="auto" w:frame="1"/>
          </w:rPr>
          <w:t>Recale</w:t>
        </w:r>
      </w:hyperlink>
      <w:r w:rsidRPr="003F180C">
        <w:rPr>
          <w:rFonts w:ascii="Arial" w:eastAsia="Times New Roman" w:hAnsi="Arial" w:cs="Arial"/>
          <w:color w:val="565656"/>
          <w:bdr w:val="none" w:sz="0" w:space="0" w:color="auto" w:frame="1"/>
          <w:lang w:eastAsia="it-IT"/>
        </w:rPr>
        <w:t>, basta cliccare su “</w:t>
      </w:r>
      <w:r w:rsidRPr="003F180C">
        <w:rPr>
          <w:rFonts w:ascii="Arial" w:eastAsia="Times New Roman" w:hAnsi="Arial" w:cs="Arial"/>
          <w:i/>
          <w:iCs/>
          <w:color w:val="565656"/>
          <w:bdr w:val="none" w:sz="0" w:space="0" w:color="auto" w:frame="1"/>
          <w:lang w:eastAsia="it-IT"/>
        </w:rPr>
        <w:t>registrati</w:t>
      </w:r>
      <w:r w:rsidRPr="003F180C">
        <w:rPr>
          <w:rFonts w:ascii="Arial" w:eastAsia="Times New Roman" w:hAnsi="Arial" w:cs="Arial"/>
          <w:color w:val="565656"/>
          <w:bdr w:val="none" w:sz="0" w:space="0" w:color="auto" w:frame="1"/>
          <w:lang w:eastAsia="it-IT"/>
        </w:rPr>
        <w:t>”, compilare i campi e seguire le istruzioni della pagina per ricevere una password da utilizzare insieme al proprio codice fiscale per effettuare l’accesso</w:t>
      </w:r>
    </w:p>
    <w:p w:rsidR="0002630A" w:rsidRDefault="0002630A" w:rsidP="003F180C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b/>
          <w:bCs/>
          <w:color w:val="565656"/>
          <w:bdr w:val="none" w:sz="0" w:space="0" w:color="auto" w:frame="1"/>
          <w:lang w:eastAsia="it-IT"/>
        </w:rPr>
      </w:pPr>
    </w:p>
    <w:p w:rsidR="003F180C" w:rsidRPr="000537E9" w:rsidRDefault="003F180C" w:rsidP="000537E9">
      <w:pPr>
        <w:pStyle w:val="Paragrafoelenco"/>
        <w:numPr>
          <w:ilvl w:val="0"/>
          <w:numId w:val="4"/>
        </w:num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565656"/>
          <w:sz w:val="20"/>
          <w:szCs w:val="20"/>
          <w:lang w:eastAsia="it-IT"/>
        </w:rPr>
      </w:pPr>
      <w:r w:rsidRPr="000537E9">
        <w:rPr>
          <w:rFonts w:ascii="Arial" w:eastAsia="Times New Roman" w:hAnsi="Arial" w:cs="Arial"/>
          <w:b/>
          <w:bCs/>
          <w:color w:val="565656"/>
          <w:bdr w:val="none" w:sz="0" w:space="0" w:color="auto" w:frame="1"/>
          <w:lang w:eastAsia="it-IT"/>
        </w:rPr>
        <w:t>Dati di un versamento</w:t>
      </w:r>
    </w:p>
    <w:p w:rsidR="003F180C" w:rsidRPr="003F180C" w:rsidRDefault="003F180C" w:rsidP="003F180C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565656"/>
          <w:sz w:val="20"/>
          <w:szCs w:val="20"/>
          <w:lang w:eastAsia="it-IT"/>
        </w:rPr>
      </w:pPr>
      <w:r w:rsidRPr="003F180C">
        <w:rPr>
          <w:rFonts w:ascii="Arial" w:eastAsia="Times New Roman" w:hAnsi="Arial" w:cs="Arial"/>
          <w:color w:val="565656"/>
          <w:bdr w:val="none" w:sz="0" w:space="0" w:color="auto" w:frame="1"/>
          <w:lang w:eastAsia="it-IT"/>
        </w:rPr>
        <w:t xml:space="preserve">Avendo a disposizione un versamento effettuato a favore del Comune, si possono inserire Codice Fiscale, data ed importo di tale versamento: le tre informazioni incrociate daranno libero accesso al proprio profilo su </w:t>
      </w:r>
      <w:proofErr w:type="spellStart"/>
      <w:r w:rsidRPr="003F180C">
        <w:rPr>
          <w:rFonts w:ascii="Arial" w:eastAsia="Times New Roman" w:hAnsi="Arial" w:cs="Arial"/>
          <w:color w:val="565656"/>
          <w:bdr w:val="none" w:sz="0" w:space="0" w:color="auto" w:frame="1"/>
          <w:lang w:eastAsia="it-IT"/>
        </w:rPr>
        <w:t>LINKmate</w:t>
      </w:r>
      <w:proofErr w:type="spellEnd"/>
    </w:p>
    <w:p w:rsidR="0002630A" w:rsidRDefault="0002630A" w:rsidP="003F180C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b/>
          <w:bCs/>
          <w:color w:val="565656"/>
          <w:bdr w:val="none" w:sz="0" w:space="0" w:color="auto" w:frame="1"/>
          <w:lang w:eastAsia="it-IT"/>
        </w:rPr>
      </w:pPr>
    </w:p>
    <w:p w:rsidR="003F180C" w:rsidRPr="000537E9" w:rsidRDefault="003F180C" w:rsidP="000537E9">
      <w:pPr>
        <w:pStyle w:val="Paragrafoelenco"/>
        <w:numPr>
          <w:ilvl w:val="0"/>
          <w:numId w:val="4"/>
        </w:num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565656"/>
          <w:sz w:val="20"/>
          <w:szCs w:val="20"/>
          <w:lang w:eastAsia="it-IT"/>
        </w:rPr>
      </w:pPr>
      <w:r w:rsidRPr="000537E9">
        <w:rPr>
          <w:rFonts w:ascii="Arial" w:eastAsia="Times New Roman" w:hAnsi="Arial" w:cs="Arial"/>
          <w:b/>
          <w:bCs/>
          <w:color w:val="565656"/>
          <w:bdr w:val="none" w:sz="0" w:space="0" w:color="auto" w:frame="1"/>
          <w:lang w:eastAsia="it-IT"/>
        </w:rPr>
        <w:t>SPID</w:t>
      </w:r>
    </w:p>
    <w:p w:rsidR="003F180C" w:rsidRPr="003F180C" w:rsidRDefault="003F180C" w:rsidP="003F180C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565656"/>
          <w:sz w:val="20"/>
          <w:szCs w:val="20"/>
          <w:lang w:eastAsia="it-IT"/>
        </w:rPr>
      </w:pPr>
      <w:r w:rsidRPr="003F180C">
        <w:rPr>
          <w:rFonts w:ascii="Arial" w:eastAsia="Times New Roman" w:hAnsi="Arial" w:cs="Arial"/>
          <w:color w:val="565656"/>
          <w:bdr w:val="none" w:sz="0" w:space="0" w:color="auto" w:frame="1"/>
          <w:lang w:eastAsia="it-IT"/>
        </w:rPr>
        <w:t>Gli utenti già in possesso di credenziali del Sistema Pubblico di Identità digitale, possono accedere seguendo l’iter specifico del proprio gestore di Identità digitale</w:t>
      </w:r>
    </w:p>
    <w:p w:rsidR="00C70FD1" w:rsidRDefault="00C70FD1" w:rsidP="003F180C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565656"/>
          <w:sz w:val="20"/>
          <w:szCs w:val="20"/>
          <w:lang w:eastAsia="it-IT"/>
        </w:rPr>
      </w:pPr>
    </w:p>
    <w:p w:rsidR="000537E9" w:rsidRDefault="000537E9" w:rsidP="000537E9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bCs/>
          <w:color w:val="565656"/>
          <w:bdr w:val="none" w:sz="0" w:space="0" w:color="auto" w:frame="1"/>
          <w:lang w:eastAsia="it-IT"/>
        </w:rPr>
      </w:pPr>
      <w:r w:rsidRPr="000537E9">
        <w:rPr>
          <w:rFonts w:ascii="Arial" w:eastAsia="Times New Roman" w:hAnsi="Arial" w:cs="Arial"/>
          <w:b/>
          <w:bCs/>
          <w:color w:val="565656"/>
          <w:bdr w:val="none" w:sz="0" w:space="0" w:color="auto" w:frame="1"/>
          <w:lang w:eastAsia="it-IT"/>
        </w:rPr>
        <w:t>DISPONIBILE LA FUNZIONE MULTIUTENZA</w:t>
      </w:r>
    </w:p>
    <w:p w:rsidR="000537E9" w:rsidRPr="000537E9" w:rsidRDefault="000537E9" w:rsidP="000537E9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565656"/>
          <w:bdr w:val="none" w:sz="0" w:space="0" w:color="auto" w:frame="1"/>
          <w:lang w:eastAsia="it-IT"/>
        </w:rPr>
      </w:pPr>
      <w:r w:rsidRPr="000537E9">
        <w:rPr>
          <w:rFonts w:ascii="Arial" w:eastAsia="Times New Roman" w:hAnsi="Arial" w:cs="Arial"/>
          <w:color w:val="565656"/>
          <w:bdr w:val="none" w:sz="0" w:space="0" w:color="auto" w:frame="1"/>
          <w:lang w:eastAsia="it-IT"/>
        </w:rPr>
        <w:t xml:space="preserve">La MULTIUTENZA è rivolta principalmente ai CAF e ai professionisti di assistenza tributaria ai contribuenti (es. Commercialisti/Tecnici/Avvocati) ma è possibile richiederla anche per altre situazioni (es. il figlio che gestisce anche le posizioni dei genitori o dei nonni). Con la MULTIUTENZA è possibile infatti associare ad un utente </w:t>
      </w:r>
      <w:proofErr w:type="spellStart"/>
      <w:r w:rsidRPr="000537E9">
        <w:rPr>
          <w:rFonts w:ascii="Arial" w:eastAsia="Times New Roman" w:hAnsi="Arial" w:cs="Arial"/>
          <w:color w:val="565656"/>
          <w:bdr w:val="none" w:sz="0" w:space="0" w:color="auto" w:frame="1"/>
          <w:lang w:eastAsia="it-IT"/>
        </w:rPr>
        <w:t>LINKmate</w:t>
      </w:r>
      <w:proofErr w:type="spellEnd"/>
      <w:r w:rsidRPr="000537E9">
        <w:rPr>
          <w:rFonts w:ascii="Arial" w:eastAsia="Times New Roman" w:hAnsi="Arial" w:cs="Arial"/>
          <w:color w:val="565656"/>
          <w:bdr w:val="none" w:sz="0" w:space="0" w:color="auto" w:frame="1"/>
          <w:lang w:eastAsia="it-IT"/>
        </w:rPr>
        <w:t xml:space="preserve"> (capofila) una serie di altri utenti (associati) per i quali si può accedere alle relative posizioni ed effettuare tutte le operazioni disponibili in </w:t>
      </w:r>
      <w:proofErr w:type="spellStart"/>
      <w:r w:rsidRPr="000537E9">
        <w:rPr>
          <w:rFonts w:ascii="Arial" w:eastAsia="Times New Roman" w:hAnsi="Arial" w:cs="Arial"/>
          <w:color w:val="565656"/>
          <w:bdr w:val="none" w:sz="0" w:space="0" w:color="auto" w:frame="1"/>
          <w:lang w:eastAsia="it-IT"/>
        </w:rPr>
        <w:t>LINKmate</w:t>
      </w:r>
      <w:proofErr w:type="spellEnd"/>
      <w:r w:rsidRPr="000537E9">
        <w:rPr>
          <w:rFonts w:ascii="Arial" w:eastAsia="Times New Roman" w:hAnsi="Arial" w:cs="Arial"/>
          <w:color w:val="565656"/>
          <w:bdr w:val="none" w:sz="0" w:space="0" w:color="auto" w:frame="1"/>
          <w:lang w:eastAsia="it-IT"/>
        </w:rPr>
        <w:t xml:space="preserve"> senza dover necessariamente provvedere all’accesso con le credenziali di ciascun utente. Per usufruire di questo tipo di attivazione è necessario che tutti i singoli soggetti autorizzino il Super Utente ad accedere alle loro situazioni contributive, tramite la sottoscrizione di apposito modello prelevabile in fondo alla pagina.</w:t>
      </w:r>
      <w:r w:rsidRPr="000537E9">
        <w:rPr>
          <w:rFonts w:ascii="Arial" w:eastAsia="Times New Roman" w:hAnsi="Arial" w:cs="Arial"/>
          <w:color w:val="565656"/>
          <w:bdr w:val="none" w:sz="0" w:space="0" w:color="auto" w:frame="1"/>
          <w:lang w:eastAsia="it-IT"/>
        </w:rPr>
        <w:br/>
      </w:r>
      <w:r w:rsidRPr="000537E9">
        <w:rPr>
          <w:rFonts w:ascii="Arial" w:eastAsia="Times New Roman" w:hAnsi="Arial" w:cs="Arial"/>
          <w:color w:val="565656"/>
          <w:bdr w:val="none" w:sz="0" w:space="0" w:color="auto" w:frame="1"/>
          <w:lang w:eastAsia="it-IT"/>
        </w:rPr>
        <w:br/>
        <w:t>Cosa fare per attivare la MULTIUTENZA:</w:t>
      </w:r>
    </w:p>
    <w:p w:rsidR="00455B36" w:rsidRDefault="00455B36" w:rsidP="00455B36">
      <w:pPr>
        <w:pStyle w:val="Paragrafoelenco"/>
        <w:shd w:val="clear" w:color="auto" w:fill="FFFFFF"/>
        <w:spacing w:after="0" w:line="360" w:lineRule="atLeast"/>
        <w:ind w:left="709"/>
        <w:jc w:val="both"/>
        <w:textAlignment w:val="baseline"/>
        <w:rPr>
          <w:rFonts w:ascii="Arial" w:eastAsia="Times New Roman" w:hAnsi="Arial" w:cs="Arial"/>
          <w:color w:val="565656"/>
          <w:bdr w:val="none" w:sz="0" w:space="0" w:color="auto" w:frame="1"/>
          <w:lang w:eastAsia="it-IT"/>
        </w:rPr>
      </w:pPr>
      <w:r>
        <w:rPr>
          <w:rFonts w:ascii="Arial" w:eastAsia="Times New Roman" w:hAnsi="Arial" w:cs="Arial"/>
          <w:color w:val="565656"/>
          <w:bdr w:val="none" w:sz="0" w:space="0" w:color="auto" w:frame="1"/>
          <w:lang w:eastAsia="it-IT"/>
        </w:rPr>
        <w:t>1.</w:t>
      </w:r>
      <w:r w:rsidR="000537E9" w:rsidRPr="00455B36">
        <w:rPr>
          <w:rFonts w:ascii="Arial" w:eastAsia="Times New Roman" w:hAnsi="Arial" w:cs="Arial"/>
          <w:color w:val="565656"/>
          <w:bdr w:val="none" w:sz="0" w:space="0" w:color="auto" w:frame="1"/>
          <w:lang w:eastAsia="it-IT"/>
        </w:rPr>
        <w:t xml:space="preserve">Il soggetto terzo (CAF/Professionista/Incaricato) dovrà procedere alla registrazione al servizio </w:t>
      </w:r>
      <w:proofErr w:type="spellStart"/>
      <w:r w:rsidR="000537E9" w:rsidRPr="00455B36">
        <w:rPr>
          <w:rFonts w:ascii="Arial" w:eastAsia="Times New Roman" w:hAnsi="Arial" w:cs="Arial"/>
          <w:color w:val="565656"/>
          <w:bdr w:val="none" w:sz="0" w:space="0" w:color="auto" w:frame="1"/>
          <w:lang w:eastAsia="it-IT"/>
        </w:rPr>
        <w:t>LINKmate</w:t>
      </w:r>
      <w:proofErr w:type="spellEnd"/>
      <w:r w:rsidR="000537E9" w:rsidRPr="00455B36">
        <w:rPr>
          <w:rFonts w:ascii="Arial" w:eastAsia="Times New Roman" w:hAnsi="Arial" w:cs="Arial"/>
          <w:color w:val="565656"/>
          <w:bdr w:val="none" w:sz="0" w:space="0" w:color="auto" w:frame="1"/>
          <w:lang w:eastAsia="it-IT"/>
        </w:rPr>
        <w:t>;</w:t>
      </w:r>
    </w:p>
    <w:p w:rsidR="000537E9" w:rsidRPr="00455B36" w:rsidRDefault="000537E9" w:rsidP="00455B36">
      <w:pPr>
        <w:pStyle w:val="Paragrafoelenco"/>
        <w:shd w:val="clear" w:color="auto" w:fill="FFFFFF"/>
        <w:spacing w:after="0" w:line="360" w:lineRule="atLeast"/>
        <w:ind w:left="709"/>
        <w:jc w:val="both"/>
        <w:textAlignment w:val="baseline"/>
        <w:rPr>
          <w:rFonts w:ascii="Arial" w:eastAsia="Times New Roman" w:hAnsi="Arial" w:cs="Arial"/>
          <w:color w:val="565656"/>
          <w:bdr w:val="none" w:sz="0" w:space="0" w:color="auto" w:frame="1"/>
          <w:lang w:eastAsia="it-IT"/>
        </w:rPr>
      </w:pPr>
      <w:r w:rsidRPr="00455B36">
        <w:rPr>
          <w:rFonts w:ascii="Arial" w:eastAsia="Times New Roman" w:hAnsi="Arial" w:cs="Arial"/>
          <w:color w:val="565656"/>
          <w:bdr w:val="none" w:sz="0" w:space="0" w:color="auto" w:frame="1"/>
          <w:lang w:eastAsia="it-IT"/>
        </w:rPr>
        <w:t xml:space="preserve">2. Compilare il “Modulo di delega accesso </w:t>
      </w:r>
      <w:proofErr w:type="spellStart"/>
      <w:r w:rsidRPr="00455B36">
        <w:rPr>
          <w:rFonts w:ascii="Arial" w:eastAsia="Times New Roman" w:hAnsi="Arial" w:cs="Arial"/>
          <w:color w:val="565656"/>
          <w:bdr w:val="none" w:sz="0" w:space="0" w:color="auto" w:frame="1"/>
          <w:lang w:eastAsia="it-IT"/>
        </w:rPr>
        <w:t>LINKmate</w:t>
      </w:r>
      <w:proofErr w:type="spellEnd"/>
      <w:r w:rsidRPr="00455B36">
        <w:rPr>
          <w:rFonts w:ascii="Arial" w:eastAsia="Times New Roman" w:hAnsi="Arial" w:cs="Arial"/>
          <w:color w:val="565656"/>
          <w:bdr w:val="none" w:sz="0" w:space="0" w:color="auto" w:frame="1"/>
          <w:lang w:eastAsia="it-IT"/>
        </w:rPr>
        <w:t xml:space="preserve">” e consegnarlo al Comune di </w:t>
      </w:r>
      <w:r w:rsidR="00D40640">
        <w:rPr>
          <w:rFonts w:ascii="Arial" w:eastAsia="Times New Roman" w:hAnsi="Arial" w:cs="Arial"/>
          <w:color w:val="565656"/>
          <w:bdr w:val="none" w:sz="0" w:space="0" w:color="auto" w:frame="1"/>
          <w:lang w:eastAsia="it-IT"/>
        </w:rPr>
        <w:t>Recale</w:t>
      </w:r>
      <w:r w:rsidRPr="00455B36">
        <w:rPr>
          <w:rFonts w:ascii="Arial" w:eastAsia="Times New Roman" w:hAnsi="Arial" w:cs="Arial"/>
          <w:color w:val="565656"/>
          <w:bdr w:val="none" w:sz="0" w:space="0" w:color="auto" w:frame="1"/>
          <w:lang w:eastAsia="it-IT"/>
        </w:rPr>
        <w:t xml:space="preserve"> secondo le modalità descritte sul modulo stesso;</w:t>
      </w:r>
    </w:p>
    <w:p w:rsidR="000537E9" w:rsidRPr="000537E9" w:rsidRDefault="000537E9" w:rsidP="000537E9">
      <w:pPr>
        <w:pStyle w:val="Paragrafoelenco"/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565656"/>
          <w:bdr w:val="none" w:sz="0" w:space="0" w:color="auto" w:frame="1"/>
          <w:lang w:eastAsia="it-IT"/>
        </w:rPr>
      </w:pPr>
      <w:r w:rsidRPr="000537E9">
        <w:rPr>
          <w:rFonts w:ascii="Arial" w:eastAsia="Times New Roman" w:hAnsi="Arial" w:cs="Arial"/>
          <w:color w:val="565656"/>
          <w:bdr w:val="none" w:sz="0" w:space="0" w:color="auto" w:frame="1"/>
          <w:lang w:eastAsia="it-IT"/>
        </w:rPr>
        <w:t>3. Una volta concluso l’iter di registrazione, l’ufficio provvederà a comunicare al soggetto incaricato la conclusione del procedimento e quindi la concessione dell’autorizzazione alla consultazione dei dati dei soggetti deleganti.</w:t>
      </w:r>
    </w:p>
    <w:p w:rsidR="000537E9" w:rsidRDefault="000537E9" w:rsidP="000537E9">
      <w:pPr>
        <w:pStyle w:val="Paragrafoelenco"/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Arial"/>
          <w:color w:val="565656"/>
          <w:sz w:val="20"/>
          <w:szCs w:val="20"/>
          <w:lang w:eastAsia="it-IT"/>
        </w:rPr>
      </w:pPr>
    </w:p>
    <w:p w:rsidR="003F180C" w:rsidRPr="003F180C" w:rsidRDefault="00FD5B6C" w:rsidP="003F180C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565656"/>
          <w:sz w:val="20"/>
          <w:szCs w:val="20"/>
          <w:lang w:eastAsia="it-IT"/>
        </w:rPr>
      </w:pPr>
      <w:hyperlink r:id="rId8" w:tgtFrame="_blank" w:history="1">
        <w:r w:rsidR="003F180C" w:rsidRPr="003F180C">
          <w:rPr>
            <w:rFonts w:ascii="Arial" w:eastAsia="Times New Roman" w:hAnsi="Arial" w:cs="Arial"/>
            <w:i/>
            <w:iCs/>
            <w:color w:val="FF0000"/>
            <w:lang w:eastAsia="it-IT"/>
          </w:rPr>
          <w:t xml:space="preserve">Per ulteriori specifiche si rimanda alla guida all’accesso presente nella homepage di </w:t>
        </w:r>
        <w:proofErr w:type="spellStart"/>
        <w:r w:rsidR="003F180C" w:rsidRPr="003F180C">
          <w:rPr>
            <w:rFonts w:ascii="Arial" w:eastAsia="Times New Roman" w:hAnsi="Arial" w:cs="Arial"/>
            <w:i/>
            <w:iCs/>
            <w:color w:val="FF0000"/>
            <w:lang w:eastAsia="it-IT"/>
          </w:rPr>
          <w:t>LINKmate</w:t>
        </w:r>
        <w:proofErr w:type="spellEnd"/>
      </w:hyperlink>
    </w:p>
    <w:p w:rsidR="002C2D4A" w:rsidRDefault="002C2D4A" w:rsidP="003F180C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b/>
          <w:bCs/>
          <w:color w:val="565656"/>
          <w:sz w:val="28"/>
          <w:szCs w:val="28"/>
          <w:bdr w:val="none" w:sz="0" w:space="0" w:color="auto" w:frame="1"/>
          <w:lang w:eastAsia="it-IT"/>
        </w:rPr>
      </w:pPr>
    </w:p>
    <w:p w:rsidR="003F180C" w:rsidRPr="003F180C" w:rsidRDefault="003F180C" w:rsidP="003F180C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565656"/>
          <w:sz w:val="20"/>
          <w:szCs w:val="20"/>
          <w:lang w:eastAsia="it-IT"/>
        </w:rPr>
      </w:pPr>
      <w:r w:rsidRPr="003F180C">
        <w:rPr>
          <w:rFonts w:ascii="Arial" w:eastAsia="Times New Roman" w:hAnsi="Arial" w:cs="Arial"/>
          <w:b/>
          <w:bCs/>
          <w:color w:val="565656"/>
          <w:sz w:val="28"/>
          <w:szCs w:val="28"/>
          <w:bdr w:val="none" w:sz="0" w:space="0" w:color="auto" w:frame="1"/>
          <w:lang w:eastAsia="it-IT"/>
        </w:rPr>
        <w:lastRenderedPageBreak/>
        <w:t xml:space="preserve">Tutte le funzionalità di </w:t>
      </w:r>
      <w:proofErr w:type="spellStart"/>
      <w:r w:rsidRPr="003F180C">
        <w:rPr>
          <w:rFonts w:ascii="Arial" w:eastAsia="Times New Roman" w:hAnsi="Arial" w:cs="Arial"/>
          <w:b/>
          <w:bCs/>
          <w:color w:val="565656"/>
          <w:sz w:val="28"/>
          <w:szCs w:val="28"/>
          <w:bdr w:val="none" w:sz="0" w:space="0" w:color="auto" w:frame="1"/>
          <w:lang w:eastAsia="it-IT"/>
        </w:rPr>
        <w:t>LINKmate</w:t>
      </w:r>
      <w:proofErr w:type="spellEnd"/>
      <w:r w:rsidRPr="003F180C">
        <w:rPr>
          <w:rFonts w:ascii="Arial" w:eastAsia="Times New Roman" w:hAnsi="Arial" w:cs="Arial"/>
          <w:b/>
          <w:bCs/>
          <w:color w:val="565656"/>
          <w:sz w:val="28"/>
          <w:szCs w:val="28"/>
          <w:bdr w:val="none" w:sz="0" w:space="0" w:color="auto" w:frame="1"/>
          <w:lang w:eastAsia="it-IT"/>
        </w:rPr>
        <w:t xml:space="preserve"> sono sempre disponibili su </w:t>
      </w:r>
      <w:proofErr w:type="spellStart"/>
      <w:r w:rsidRPr="003F180C">
        <w:rPr>
          <w:rFonts w:ascii="Arial" w:eastAsia="Times New Roman" w:hAnsi="Arial" w:cs="Arial"/>
          <w:b/>
          <w:bCs/>
          <w:color w:val="565656"/>
          <w:sz w:val="28"/>
          <w:szCs w:val="28"/>
          <w:bdr w:val="none" w:sz="0" w:space="0" w:color="auto" w:frame="1"/>
          <w:lang w:eastAsia="it-IT"/>
        </w:rPr>
        <w:t>smartphone</w:t>
      </w:r>
      <w:proofErr w:type="spellEnd"/>
      <w:r w:rsidRPr="003F180C">
        <w:rPr>
          <w:rFonts w:ascii="Arial" w:eastAsia="Times New Roman" w:hAnsi="Arial" w:cs="Arial"/>
          <w:b/>
          <w:bCs/>
          <w:color w:val="565656"/>
          <w:sz w:val="28"/>
          <w:szCs w:val="28"/>
          <w:bdr w:val="none" w:sz="0" w:space="0" w:color="auto" w:frame="1"/>
          <w:lang w:eastAsia="it-IT"/>
        </w:rPr>
        <w:t xml:space="preserve"> e </w:t>
      </w:r>
      <w:proofErr w:type="spellStart"/>
      <w:r w:rsidRPr="003F180C">
        <w:rPr>
          <w:rFonts w:ascii="Arial" w:eastAsia="Times New Roman" w:hAnsi="Arial" w:cs="Arial"/>
          <w:b/>
          <w:bCs/>
          <w:color w:val="565656"/>
          <w:sz w:val="28"/>
          <w:szCs w:val="28"/>
          <w:bdr w:val="none" w:sz="0" w:space="0" w:color="auto" w:frame="1"/>
          <w:lang w:eastAsia="it-IT"/>
        </w:rPr>
        <w:t>tablet</w:t>
      </w:r>
      <w:proofErr w:type="spellEnd"/>
      <w:r w:rsidRPr="003F180C">
        <w:rPr>
          <w:rFonts w:ascii="Arial" w:eastAsia="Times New Roman" w:hAnsi="Arial" w:cs="Arial"/>
          <w:b/>
          <w:bCs/>
          <w:color w:val="565656"/>
          <w:sz w:val="28"/>
          <w:szCs w:val="28"/>
          <w:bdr w:val="none" w:sz="0" w:space="0" w:color="auto" w:frame="1"/>
          <w:lang w:eastAsia="it-IT"/>
        </w:rPr>
        <w:t>.</w:t>
      </w:r>
    </w:p>
    <w:p w:rsidR="003F180C" w:rsidRPr="003F180C" w:rsidRDefault="003F180C" w:rsidP="003F180C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565656"/>
          <w:sz w:val="20"/>
          <w:szCs w:val="20"/>
          <w:lang w:eastAsia="it-IT"/>
        </w:rPr>
      </w:pPr>
      <w:r w:rsidRPr="003F180C">
        <w:rPr>
          <w:rFonts w:ascii="Arial" w:eastAsia="Times New Roman" w:hAnsi="Arial" w:cs="Arial"/>
          <w:color w:val="565656"/>
          <w:bdr w:val="none" w:sz="0" w:space="0" w:color="auto" w:frame="1"/>
          <w:lang w:eastAsia="it-IT"/>
        </w:rPr>
        <w:t xml:space="preserve">Con </w:t>
      </w:r>
      <w:proofErr w:type="spellStart"/>
      <w:r w:rsidRPr="003F180C">
        <w:rPr>
          <w:rFonts w:ascii="Arial" w:eastAsia="Times New Roman" w:hAnsi="Arial" w:cs="Arial"/>
          <w:color w:val="565656"/>
          <w:bdr w:val="none" w:sz="0" w:space="0" w:color="auto" w:frame="1"/>
          <w:lang w:eastAsia="it-IT"/>
        </w:rPr>
        <w:t>LINKmate</w:t>
      </w:r>
      <w:proofErr w:type="spellEnd"/>
      <w:r w:rsidRPr="003F180C">
        <w:rPr>
          <w:rFonts w:ascii="Arial" w:eastAsia="Times New Roman" w:hAnsi="Arial" w:cs="Arial"/>
          <w:color w:val="565656"/>
          <w:bdr w:val="none" w:sz="0" w:space="0" w:color="auto" w:frame="1"/>
          <w:lang w:eastAsia="it-IT"/>
        </w:rPr>
        <w:t xml:space="preserve"> APP il contribuente può controllare in autonomia la propria situazione contributiva, scaricare i documenti messi a disposizione dal Comune (delibere, comunicazioni, ecc.) ed interagire con lo sportello tributi tramite la messaggistica istantanea della bacheca.</w:t>
      </w:r>
    </w:p>
    <w:p w:rsidR="003F180C" w:rsidRPr="003F180C" w:rsidRDefault="003F180C" w:rsidP="003F180C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565656"/>
          <w:sz w:val="20"/>
          <w:szCs w:val="20"/>
          <w:lang w:eastAsia="it-IT"/>
        </w:rPr>
      </w:pPr>
      <w:r w:rsidRPr="003F180C">
        <w:rPr>
          <w:rFonts w:ascii="Arial" w:eastAsia="Times New Roman" w:hAnsi="Arial" w:cs="Arial"/>
          <w:b/>
          <w:bCs/>
          <w:color w:val="565656"/>
          <w:bdr w:val="none" w:sz="0" w:space="0" w:color="auto" w:frame="1"/>
          <w:lang w:eastAsia="it-IT"/>
        </w:rPr>
        <w:t>Per attivare la APP</w:t>
      </w:r>
    </w:p>
    <w:p w:rsidR="003F180C" w:rsidRPr="003F180C" w:rsidRDefault="003F180C" w:rsidP="003F180C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textAlignment w:val="baseline"/>
        <w:rPr>
          <w:rFonts w:ascii="inherit" w:eastAsia="Times New Roman" w:hAnsi="inherit" w:cs="Arial"/>
          <w:color w:val="565656"/>
          <w:sz w:val="20"/>
          <w:szCs w:val="20"/>
          <w:lang w:eastAsia="it-IT"/>
        </w:rPr>
      </w:pPr>
      <w:r w:rsidRPr="003F180C">
        <w:rPr>
          <w:rFonts w:ascii="Arial" w:eastAsia="Times New Roman" w:hAnsi="Arial" w:cs="Arial"/>
          <w:color w:val="565656"/>
          <w:bdr w:val="none" w:sz="0" w:space="0" w:color="auto" w:frame="1"/>
          <w:lang w:eastAsia="it-IT"/>
        </w:rPr>
        <w:t xml:space="preserve">accedere a </w:t>
      </w:r>
      <w:proofErr w:type="spellStart"/>
      <w:r w:rsidRPr="003F180C">
        <w:rPr>
          <w:rFonts w:ascii="Arial" w:eastAsia="Times New Roman" w:hAnsi="Arial" w:cs="Arial"/>
          <w:color w:val="565656"/>
          <w:bdr w:val="none" w:sz="0" w:space="0" w:color="auto" w:frame="1"/>
          <w:lang w:eastAsia="it-IT"/>
        </w:rPr>
        <w:t>LINKmate</w:t>
      </w:r>
      <w:proofErr w:type="spellEnd"/>
      <w:r w:rsidRPr="003F180C">
        <w:rPr>
          <w:rFonts w:ascii="Arial" w:eastAsia="Times New Roman" w:hAnsi="Arial" w:cs="Arial"/>
          <w:color w:val="565656"/>
          <w:bdr w:val="none" w:sz="0" w:space="0" w:color="auto" w:frame="1"/>
          <w:lang w:eastAsia="it-IT"/>
        </w:rPr>
        <w:t xml:space="preserve"> da PC</w:t>
      </w:r>
    </w:p>
    <w:p w:rsidR="003F180C" w:rsidRPr="003F180C" w:rsidRDefault="003F180C" w:rsidP="003F180C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textAlignment w:val="baseline"/>
        <w:rPr>
          <w:rFonts w:ascii="inherit" w:eastAsia="Times New Roman" w:hAnsi="inherit" w:cs="Arial"/>
          <w:color w:val="565656"/>
          <w:sz w:val="20"/>
          <w:szCs w:val="20"/>
          <w:lang w:eastAsia="it-IT"/>
        </w:rPr>
      </w:pPr>
      <w:r w:rsidRPr="003F180C">
        <w:rPr>
          <w:rFonts w:ascii="Arial" w:eastAsia="Times New Roman" w:hAnsi="Arial" w:cs="Arial"/>
          <w:color w:val="565656"/>
          <w:bdr w:val="none" w:sz="0" w:space="0" w:color="auto" w:frame="1"/>
          <w:lang w:eastAsia="it-IT"/>
        </w:rPr>
        <w:t>selezionare dall’elenco servizi “Attivazione APP mobile”</w:t>
      </w:r>
    </w:p>
    <w:p w:rsidR="003F180C" w:rsidRPr="003F180C" w:rsidRDefault="003F180C" w:rsidP="003F180C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textAlignment w:val="baseline"/>
        <w:rPr>
          <w:rFonts w:ascii="inherit" w:eastAsia="Times New Roman" w:hAnsi="inherit" w:cs="Arial"/>
          <w:color w:val="565656"/>
          <w:sz w:val="20"/>
          <w:szCs w:val="20"/>
          <w:lang w:eastAsia="it-IT"/>
        </w:rPr>
      </w:pPr>
      <w:r w:rsidRPr="003F180C">
        <w:rPr>
          <w:rFonts w:ascii="Arial" w:eastAsia="Times New Roman" w:hAnsi="Arial" w:cs="Arial"/>
          <w:color w:val="565656"/>
          <w:bdr w:val="none" w:sz="0" w:space="0" w:color="auto" w:frame="1"/>
          <w:lang w:eastAsia="it-IT"/>
        </w:rPr>
        <w:t>da questa schermata l’utente può verificare il codice di attivazione univoco con cui poter utilizzare l’APP</w:t>
      </w:r>
    </w:p>
    <w:p w:rsidR="003F180C" w:rsidRPr="003F180C" w:rsidRDefault="003F180C" w:rsidP="003F180C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textAlignment w:val="baseline"/>
        <w:rPr>
          <w:rFonts w:ascii="inherit" w:eastAsia="Times New Roman" w:hAnsi="inherit" w:cs="Arial"/>
          <w:color w:val="565656"/>
          <w:sz w:val="20"/>
          <w:szCs w:val="20"/>
          <w:lang w:eastAsia="it-IT"/>
        </w:rPr>
      </w:pPr>
      <w:r w:rsidRPr="003F180C">
        <w:rPr>
          <w:rFonts w:ascii="Arial" w:eastAsia="Times New Roman" w:hAnsi="Arial" w:cs="Arial"/>
          <w:color w:val="565656"/>
          <w:bdr w:val="none" w:sz="0" w:space="0" w:color="auto" w:frame="1"/>
          <w:lang w:eastAsia="it-IT"/>
        </w:rPr>
        <w:t xml:space="preserve">dallo </w:t>
      </w:r>
      <w:proofErr w:type="spellStart"/>
      <w:r w:rsidRPr="003F180C">
        <w:rPr>
          <w:rFonts w:ascii="Arial" w:eastAsia="Times New Roman" w:hAnsi="Arial" w:cs="Arial"/>
          <w:color w:val="565656"/>
          <w:bdr w:val="none" w:sz="0" w:space="0" w:color="auto" w:frame="1"/>
          <w:lang w:eastAsia="it-IT"/>
        </w:rPr>
        <w:t>smartphone</w:t>
      </w:r>
      <w:proofErr w:type="spellEnd"/>
      <w:r w:rsidRPr="003F180C">
        <w:rPr>
          <w:rFonts w:ascii="Arial" w:eastAsia="Times New Roman" w:hAnsi="Arial" w:cs="Arial"/>
          <w:color w:val="565656"/>
          <w:bdr w:val="none" w:sz="0" w:space="0" w:color="auto" w:frame="1"/>
          <w:lang w:eastAsia="it-IT"/>
        </w:rPr>
        <w:t xml:space="preserve"> l’utente apre l’APP mobile </w:t>
      </w:r>
      <w:proofErr w:type="spellStart"/>
      <w:r w:rsidRPr="003F180C">
        <w:rPr>
          <w:rFonts w:ascii="Arial" w:eastAsia="Times New Roman" w:hAnsi="Arial" w:cs="Arial"/>
          <w:color w:val="565656"/>
          <w:bdr w:val="none" w:sz="0" w:space="0" w:color="auto" w:frame="1"/>
          <w:lang w:eastAsia="it-IT"/>
        </w:rPr>
        <w:t>LINKmate</w:t>
      </w:r>
      <w:proofErr w:type="spellEnd"/>
      <w:r w:rsidRPr="003F180C">
        <w:rPr>
          <w:rFonts w:ascii="Arial" w:eastAsia="Times New Roman" w:hAnsi="Arial" w:cs="Arial"/>
          <w:color w:val="565656"/>
          <w:bdr w:val="none" w:sz="0" w:space="0" w:color="auto" w:frame="1"/>
          <w:lang w:eastAsia="it-IT"/>
        </w:rPr>
        <w:t xml:space="preserve"> ed inserisce il codice fiscale e il codice di attivazione oppure inquadra il QR dalla pagina di "attivazione APP" del punto precedente</w:t>
      </w:r>
    </w:p>
    <w:p w:rsidR="003F180C" w:rsidRPr="003F180C" w:rsidRDefault="003F180C" w:rsidP="003F180C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textAlignment w:val="baseline"/>
        <w:rPr>
          <w:rFonts w:ascii="inherit" w:eastAsia="Times New Roman" w:hAnsi="inherit" w:cs="Arial"/>
          <w:color w:val="565656"/>
          <w:sz w:val="20"/>
          <w:szCs w:val="20"/>
          <w:lang w:eastAsia="it-IT"/>
        </w:rPr>
      </w:pPr>
      <w:r w:rsidRPr="003F180C">
        <w:rPr>
          <w:rFonts w:ascii="Arial" w:eastAsia="Times New Roman" w:hAnsi="Arial" w:cs="Arial"/>
          <w:color w:val="565656"/>
          <w:bdr w:val="none" w:sz="0" w:space="0" w:color="auto" w:frame="1"/>
          <w:lang w:eastAsia="it-IT"/>
        </w:rPr>
        <w:t>da questo momento l’utenza dell'APP è abilitata e attiva. All'apertura della APP è disponibile anche un tour guidato sul suo funzionamento.</w:t>
      </w:r>
    </w:p>
    <w:p w:rsidR="003F180C" w:rsidRPr="003F180C" w:rsidRDefault="003F180C" w:rsidP="003F180C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Arial"/>
          <w:color w:val="565656"/>
          <w:sz w:val="20"/>
          <w:szCs w:val="20"/>
          <w:lang w:eastAsia="it-IT"/>
        </w:rPr>
      </w:pPr>
      <w:r w:rsidRPr="003F180C">
        <w:rPr>
          <w:rFonts w:ascii="Arial" w:eastAsia="Times New Roman" w:hAnsi="Arial" w:cs="Arial"/>
          <w:b/>
          <w:bCs/>
          <w:color w:val="FFA12D"/>
          <w:bdr w:val="none" w:sz="0" w:space="0" w:color="auto" w:frame="1"/>
          <w:lang w:eastAsia="it-IT"/>
        </w:rPr>
        <w:t xml:space="preserve">Clicca sui link o inquadra il QR per scaricare </w:t>
      </w:r>
      <w:proofErr w:type="spellStart"/>
      <w:r w:rsidRPr="003F180C">
        <w:rPr>
          <w:rFonts w:ascii="Arial" w:eastAsia="Times New Roman" w:hAnsi="Arial" w:cs="Arial"/>
          <w:b/>
          <w:bCs/>
          <w:color w:val="FFA12D"/>
          <w:bdr w:val="none" w:sz="0" w:space="0" w:color="auto" w:frame="1"/>
          <w:lang w:eastAsia="it-IT"/>
        </w:rPr>
        <w:t>LINKmate</w:t>
      </w:r>
      <w:proofErr w:type="spellEnd"/>
      <w:r w:rsidRPr="003F180C">
        <w:rPr>
          <w:rFonts w:ascii="Arial" w:eastAsia="Times New Roman" w:hAnsi="Arial" w:cs="Arial"/>
          <w:b/>
          <w:bCs/>
          <w:color w:val="FFA12D"/>
          <w:bdr w:val="none" w:sz="0" w:space="0" w:color="auto" w:frame="1"/>
          <w:lang w:eastAsia="it-IT"/>
        </w:rPr>
        <w:t xml:space="preserve"> APP mobile direttamente sul tuo dispositivo</w:t>
      </w:r>
    </w:p>
    <w:p w:rsidR="003F180C" w:rsidRPr="003F180C" w:rsidRDefault="00FD5B6C" w:rsidP="003F180C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565656"/>
          <w:sz w:val="20"/>
          <w:szCs w:val="20"/>
          <w:lang w:eastAsia="it-IT"/>
        </w:rPr>
      </w:pPr>
      <w:hyperlink r:id="rId9" w:history="1">
        <w:r w:rsidR="003F180C" w:rsidRPr="003F180C">
          <w:rPr>
            <w:rFonts w:ascii="Arial" w:eastAsia="Times New Roman" w:hAnsi="Arial" w:cs="Arial"/>
            <w:color w:val="0563C1"/>
            <w:lang w:eastAsia="it-IT"/>
          </w:rPr>
          <w:t>Scarica l’APP per Android</w:t>
        </w:r>
      </w:hyperlink>
      <w:r w:rsidR="003F180C" w:rsidRPr="003F180C">
        <w:rPr>
          <w:rFonts w:ascii="Arial" w:eastAsia="Times New Roman" w:hAnsi="Arial" w:cs="Arial"/>
          <w:color w:val="565656"/>
          <w:bdr w:val="none" w:sz="0" w:space="0" w:color="auto" w:frame="1"/>
          <w:lang w:eastAsia="it-IT"/>
        </w:rPr>
        <w:t> -&gt; https://play.google.com/store/apps/details?id=it.advancedsystems.android.linkmateapp</w:t>
      </w:r>
    </w:p>
    <w:p w:rsidR="003F180C" w:rsidRPr="003F180C" w:rsidRDefault="00FD5B6C" w:rsidP="003F180C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565656"/>
          <w:sz w:val="20"/>
          <w:szCs w:val="20"/>
          <w:lang w:eastAsia="it-IT"/>
        </w:rPr>
      </w:pPr>
      <w:hyperlink r:id="rId10" w:history="1">
        <w:r w:rsidR="003F180C" w:rsidRPr="003F180C">
          <w:rPr>
            <w:rFonts w:ascii="Arial" w:eastAsia="Times New Roman" w:hAnsi="Arial" w:cs="Arial"/>
            <w:color w:val="0563C1"/>
            <w:lang w:eastAsia="it-IT"/>
          </w:rPr>
          <w:t>Scarica l’APP per iOS</w:t>
        </w:r>
      </w:hyperlink>
      <w:r w:rsidR="003F180C" w:rsidRPr="003F180C">
        <w:rPr>
          <w:rFonts w:ascii="Arial" w:eastAsia="Times New Roman" w:hAnsi="Arial" w:cs="Arial"/>
          <w:color w:val="565656"/>
          <w:bdr w:val="none" w:sz="0" w:space="0" w:color="auto" w:frame="1"/>
          <w:lang w:eastAsia="it-IT"/>
        </w:rPr>
        <w:t> -&gt; https://itunes.apple.com/it/app/linkmate/id1196216922</w:t>
      </w:r>
    </w:p>
    <w:p w:rsidR="003F180C" w:rsidRPr="003F180C" w:rsidRDefault="003F180C" w:rsidP="003F180C">
      <w:pPr>
        <w:shd w:val="clear" w:color="auto" w:fill="FFFFFF"/>
        <w:spacing w:line="360" w:lineRule="atLeast"/>
        <w:textAlignment w:val="baseline"/>
        <w:rPr>
          <w:rFonts w:ascii="inherit" w:eastAsia="Times New Roman" w:hAnsi="inherit" w:cs="Arial"/>
          <w:color w:val="565656"/>
          <w:sz w:val="20"/>
          <w:szCs w:val="20"/>
          <w:lang w:eastAsia="it-IT"/>
        </w:rPr>
      </w:pPr>
      <w:r>
        <w:rPr>
          <w:rFonts w:ascii="inherit" w:eastAsia="Times New Roman" w:hAnsi="inherit" w:cs="Arial"/>
          <w:noProof/>
          <w:color w:val="565656"/>
          <w:sz w:val="20"/>
          <w:szCs w:val="20"/>
          <w:lang w:eastAsia="it-IT"/>
        </w:rPr>
        <w:drawing>
          <wp:inline distT="0" distB="0" distL="0" distR="0">
            <wp:extent cx="3776870" cy="3776870"/>
            <wp:effectExtent l="19050" t="0" r="0" b="0"/>
            <wp:docPr id="2" name="Immagine 2" descr="https://www.comune.fabricadiroma.vt.it/public/q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comune.fabricadiroma.vt.it/public/qr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608" cy="3779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80C" w:rsidRPr="003F180C" w:rsidRDefault="00FD5B6C" w:rsidP="003F18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65656"/>
          <w:sz w:val="20"/>
          <w:szCs w:val="20"/>
          <w:lang w:eastAsia="it-IT"/>
        </w:rPr>
      </w:pPr>
      <w:r w:rsidRPr="00FD5B6C">
        <w:rPr>
          <w:rFonts w:ascii="Arial" w:eastAsia="Times New Roman" w:hAnsi="Arial" w:cs="Arial"/>
          <w:color w:val="565656"/>
          <w:sz w:val="20"/>
          <w:szCs w:val="20"/>
          <w:lang w:eastAsia="it-IT"/>
        </w:rPr>
        <w:pict>
          <v:rect id="_x0000_i1025" style="width:0;height:1.5pt" o:hralign="center" o:hrstd="t" o:hr="t" fillcolor="#a0a0a0" stroked="f"/>
        </w:pict>
      </w:r>
    </w:p>
    <w:p w:rsidR="003F180C" w:rsidRPr="003F180C" w:rsidRDefault="003F180C" w:rsidP="003F180C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565656"/>
          <w:sz w:val="20"/>
          <w:szCs w:val="20"/>
          <w:lang w:eastAsia="it-IT"/>
        </w:rPr>
      </w:pPr>
      <w:r w:rsidRPr="003F180C">
        <w:rPr>
          <w:rFonts w:ascii="Arial" w:eastAsia="Times New Roman" w:hAnsi="Arial" w:cs="Arial"/>
          <w:color w:val="323130"/>
          <w:sz w:val="24"/>
          <w:szCs w:val="24"/>
          <w:bdr w:val="none" w:sz="0" w:space="0" w:color="auto" w:frame="1"/>
          <w:shd w:val="clear" w:color="auto" w:fill="FFFFFF"/>
          <w:lang w:eastAsia="it-IT"/>
        </w:rPr>
        <w:t>Di seguito il link per usufruire del servizio:</w:t>
      </w:r>
    </w:p>
    <w:p w:rsidR="003F180C" w:rsidRPr="003F180C" w:rsidRDefault="00FD5B6C" w:rsidP="003F180C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565656"/>
          <w:sz w:val="20"/>
          <w:szCs w:val="20"/>
          <w:lang w:val="en-US" w:eastAsia="it-IT"/>
        </w:rPr>
      </w:pPr>
      <w:r>
        <w:fldChar w:fldCharType="begin"/>
      </w:r>
      <w:r w:rsidRPr="00D40640">
        <w:rPr>
          <w:lang w:val="en-US"/>
        </w:rPr>
        <w:instrText>HYPERLINK "http://sportellotel.servizienti.it/Fabricadiroma" \t "_blank"</w:instrText>
      </w:r>
      <w:r>
        <w:fldChar w:fldCharType="separate"/>
      </w:r>
      <w:proofErr w:type="spellStart"/>
      <w:r w:rsidR="003F180C" w:rsidRPr="003F180C">
        <w:rPr>
          <w:rFonts w:ascii="Arial" w:eastAsia="Times New Roman" w:hAnsi="Arial" w:cs="Arial"/>
          <w:color w:val="323130"/>
          <w:sz w:val="24"/>
          <w:szCs w:val="24"/>
          <w:lang w:val="en-US" w:eastAsia="it-IT"/>
        </w:rPr>
        <w:t>Linkmate</w:t>
      </w:r>
      <w:proofErr w:type="spellEnd"/>
      <w:r w:rsidR="003F180C" w:rsidRPr="003F180C">
        <w:rPr>
          <w:rFonts w:ascii="Arial" w:eastAsia="Times New Roman" w:hAnsi="Arial" w:cs="Arial"/>
          <w:color w:val="323130"/>
          <w:sz w:val="24"/>
          <w:szCs w:val="24"/>
          <w:lang w:val="en-US" w:eastAsia="it-IT"/>
        </w:rPr>
        <w:t xml:space="preserve"> Front Office – </w:t>
      </w:r>
      <w:proofErr w:type="spellStart"/>
      <w:r w:rsidR="003F180C" w:rsidRPr="003F180C">
        <w:rPr>
          <w:rFonts w:ascii="Arial" w:eastAsia="Times New Roman" w:hAnsi="Arial" w:cs="Arial"/>
          <w:color w:val="323130"/>
          <w:sz w:val="24"/>
          <w:szCs w:val="24"/>
          <w:lang w:val="en-US" w:eastAsia="it-IT"/>
        </w:rPr>
        <w:t>Sportello</w:t>
      </w:r>
      <w:proofErr w:type="spellEnd"/>
      <w:r w:rsidR="003F180C" w:rsidRPr="003F180C">
        <w:rPr>
          <w:rFonts w:ascii="Arial" w:eastAsia="Times New Roman" w:hAnsi="Arial" w:cs="Arial"/>
          <w:color w:val="323130"/>
          <w:sz w:val="24"/>
          <w:szCs w:val="24"/>
          <w:lang w:val="en-US" w:eastAsia="it-IT"/>
        </w:rPr>
        <w:t xml:space="preserve"> </w:t>
      </w:r>
      <w:proofErr w:type="spellStart"/>
      <w:r w:rsidR="003F180C" w:rsidRPr="003F180C">
        <w:rPr>
          <w:rFonts w:ascii="Arial" w:eastAsia="Times New Roman" w:hAnsi="Arial" w:cs="Arial"/>
          <w:color w:val="323130"/>
          <w:sz w:val="24"/>
          <w:szCs w:val="24"/>
          <w:lang w:val="en-US" w:eastAsia="it-IT"/>
        </w:rPr>
        <w:t>Telematico</w:t>
      </w:r>
      <w:proofErr w:type="spellEnd"/>
      <w:r>
        <w:fldChar w:fldCharType="end"/>
      </w:r>
    </w:p>
    <w:p w:rsidR="0002630A" w:rsidRPr="003F180C" w:rsidRDefault="00FD5B6C" w:rsidP="007566A3">
      <w:pPr>
        <w:shd w:val="clear" w:color="auto" w:fill="FFFFFF"/>
        <w:spacing w:after="0" w:line="360" w:lineRule="atLeast"/>
        <w:textAlignment w:val="baseline"/>
        <w:rPr>
          <w:lang w:val="en-US"/>
        </w:rPr>
      </w:pPr>
      <w:hyperlink r:id="rId12" w:history="1">
        <w:r w:rsidR="007566A3" w:rsidRPr="00EC64DF">
          <w:rPr>
            <w:rStyle w:val="Collegamentoipertestuale"/>
            <w:rFonts w:ascii="Arial" w:eastAsia="Times New Roman" w:hAnsi="Arial" w:cs="Arial"/>
            <w:sz w:val="24"/>
            <w:szCs w:val="24"/>
            <w:lang w:val="en-US" w:eastAsia="it-IT"/>
          </w:rPr>
          <w:t>http://sportellotel.servizienti.it/</w:t>
        </w:r>
        <w:r w:rsidR="00D40640">
          <w:rPr>
            <w:rStyle w:val="Collegamentoipertestuale"/>
            <w:rFonts w:ascii="Arial" w:eastAsia="Times New Roman" w:hAnsi="Arial" w:cs="Arial"/>
            <w:sz w:val="24"/>
            <w:szCs w:val="24"/>
            <w:lang w:val="en-US" w:eastAsia="it-IT"/>
          </w:rPr>
          <w:t>Recale</w:t>
        </w:r>
      </w:hyperlink>
    </w:p>
    <w:sectPr w:rsidR="0002630A" w:rsidRPr="003F180C" w:rsidSect="000537E9">
      <w:pgSz w:w="11906" w:h="16838"/>
      <w:pgMar w:top="709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1CEE"/>
    <w:multiLevelType w:val="multilevel"/>
    <w:tmpl w:val="11506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hint="default"/>
        <w:color w:val="565656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CC744A"/>
    <w:multiLevelType w:val="hybridMultilevel"/>
    <w:tmpl w:val="D6F03F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B17B5"/>
    <w:multiLevelType w:val="hybridMultilevel"/>
    <w:tmpl w:val="50F66AD8"/>
    <w:lvl w:ilvl="0" w:tplc="F276479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F261BF"/>
    <w:multiLevelType w:val="multilevel"/>
    <w:tmpl w:val="4710C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2D34BB"/>
    <w:multiLevelType w:val="multilevel"/>
    <w:tmpl w:val="69044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3F180C"/>
    <w:rsid w:val="0002630A"/>
    <w:rsid w:val="000537E9"/>
    <w:rsid w:val="00124584"/>
    <w:rsid w:val="002C2D4A"/>
    <w:rsid w:val="003F180C"/>
    <w:rsid w:val="00455B36"/>
    <w:rsid w:val="005E3481"/>
    <w:rsid w:val="007566A3"/>
    <w:rsid w:val="0088378D"/>
    <w:rsid w:val="008F1B4A"/>
    <w:rsid w:val="009135F1"/>
    <w:rsid w:val="00B94F03"/>
    <w:rsid w:val="00C70FD1"/>
    <w:rsid w:val="00D40640"/>
    <w:rsid w:val="00EC64DF"/>
    <w:rsid w:val="00ED1D36"/>
    <w:rsid w:val="00FD5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35F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F1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F180C"/>
  </w:style>
  <w:style w:type="character" w:styleId="Enfasigrassetto">
    <w:name w:val="Strong"/>
    <w:basedOn w:val="Carpredefinitoparagrafo"/>
    <w:uiPriority w:val="22"/>
    <w:qFormat/>
    <w:rsid w:val="003F180C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1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180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263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6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kmatesec.servizienti.it/LinkmateGuidaAccesso/index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portellotel.servizienti.it/Casapulla" TargetMode="External"/><Relationship Id="rId12" Type="http://schemas.openxmlformats.org/officeDocument/2006/relationships/hyperlink" Target="http://sportellotel.servizienti.it/Casapull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hyperlink" Target="http://sportellotel.servizienti.it/Fabricadiroma" TargetMode="External"/><Relationship Id="rId10" Type="http://schemas.openxmlformats.org/officeDocument/2006/relationships/hyperlink" Target="https://itunes.apple.com/it/app/linkmate/id11962169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y.google.com/store/apps/details?id=it.advancedsystems.android.linkmateap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</cp:revision>
  <dcterms:created xsi:type="dcterms:W3CDTF">2020-10-05T08:02:00Z</dcterms:created>
  <dcterms:modified xsi:type="dcterms:W3CDTF">2020-10-05T08:40:00Z</dcterms:modified>
</cp:coreProperties>
</file>